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0B95" w14:textId="77777777" w:rsidR="003E6A5E" w:rsidRPr="0094172D" w:rsidRDefault="003E6A5E" w:rsidP="00B60FD3">
      <w:pPr>
        <w:spacing w:line="240" w:lineRule="auto"/>
        <w:ind w:leftChars="-183" w:left="-366" w:firstLineChars="100" w:firstLine="300"/>
        <w:rPr>
          <w:rFonts w:ascii="맑은 고딕" w:eastAsia="맑은 고딕" w:hAnsi="맑은 고딕"/>
          <w:sz w:val="30"/>
          <w:szCs w:val="30"/>
        </w:rPr>
      </w:pPr>
      <w:r w:rsidRPr="0094172D">
        <w:rPr>
          <w:rFonts w:ascii="맑은 고딕" w:eastAsia="맑은 고딕" w:hAnsi="맑은 고딕" w:hint="eastAsia"/>
          <w:sz w:val="30"/>
          <w:szCs w:val="30"/>
        </w:rPr>
        <w:t xml:space="preserve">제목 </w:t>
      </w:r>
      <w:r w:rsidR="00732F44" w:rsidRPr="0094172D">
        <w:rPr>
          <w:rFonts w:ascii="맑은 고딕" w:eastAsia="맑은 고딕" w:hAnsi="맑은 고딕"/>
          <w:sz w:val="30"/>
          <w:szCs w:val="30"/>
        </w:rPr>
        <w:t xml:space="preserve">: </w:t>
      </w:r>
      <w:r w:rsidR="00F83971" w:rsidRPr="0094172D">
        <w:rPr>
          <w:rFonts w:ascii="맑은 고딕" w:eastAsia="맑은 고딕" w:hAnsi="맑은 고딕" w:hint="eastAsia"/>
          <w:sz w:val="30"/>
          <w:szCs w:val="30"/>
        </w:rPr>
        <w:t>리서치본부</w:t>
      </w:r>
      <w:r w:rsidR="00732F44" w:rsidRPr="0094172D">
        <w:rPr>
          <w:rFonts w:ascii="맑은 고딕" w:eastAsia="맑은 고딕" w:hAnsi="맑은 고딕" w:hint="eastAsia"/>
          <w:sz w:val="30"/>
          <w:szCs w:val="30"/>
        </w:rPr>
        <w:t xml:space="preserve"> </w:t>
      </w:r>
      <w:r w:rsidR="00F04E89">
        <w:rPr>
          <w:rFonts w:ascii="맑은 고딕" w:eastAsia="맑은 고딕" w:hAnsi="맑은 고딕" w:hint="eastAsia"/>
          <w:sz w:val="30"/>
          <w:szCs w:val="30"/>
        </w:rPr>
        <w:t xml:space="preserve">인턴 </w:t>
      </w:r>
      <w:r w:rsidR="00732F44" w:rsidRPr="0094172D">
        <w:rPr>
          <w:rFonts w:ascii="맑은 고딕" w:eastAsia="맑은 고딕" w:hAnsi="맑은 고딕" w:hint="eastAsia"/>
          <w:sz w:val="30"/>
          <w:szCs w:val="30"/>
        </w:rPr>
        <w:t>채용</w:t>
      </w:r>
      <w:r w:rsidR="00F04E89">
        <w:rPr>
          <w:rFonts w:ascii="맑은 고딕" w:eastAsia="맑은 고딕" w:hAnsi="맑은 고딕" w:hint="eastAsia"/>
          <w:sz w:val="30"/>
          <w:szCs w:val="30"/>
        </w:rPr>
        <w:t xml:space="preserve"> </w:t>
      </w:r>
      <w:r w:rsidR="00732F44" w:rsidRPr="0094172D">
        <w:rPr>
          <w:rFonts w:ascii="맑은 고딕" w:eastAsia="맑은 고딕" w:hAnsi="맑은 고딕" w:hint="eastAsia"/>
          <w:sz w:val="30"/>
          <w:szCs w:val="30"/>
        </w:rPr>
        <w:t>공고</w:t>
      </w:r>
      <w:r w:rsidRPr="0094172D">
        <w:rPr>
          <w:rFonts w:ascii="맑은 고딕" w:eastAsia="맑은 고딕" w:hAnsi="맑은 고딕"/>
          <w:noProof/>
          <w:sz w:val="30"/>
          <w:szCs w:val="30"/>
        </w:rPr>
        <w:t xml:space="preserve"> </w:t>
      </w:r>
    </w:p>
    <w:p w14:paraId="7051416C" w14:textId="77777777" w:rsidR="003E6A5E" w:rsidRPr="0094172D" w:rsidRDefault="003E6A5E" w:rsidP="003E6A5E">
      <w:pPr>
        <w:spacing w:line="240" w:lineRule="auto"/>
        <w:ind w:leftChars="-183" w:left="-366" w:firstLineChars="100" w:firstLine="60"/>
        <w:rPr>
          <w:rFonts w:ascii="맑은 고딕" w:eastAsia="맑은 고딕" w:hAnsi="맑은 고딕"/>
          <w:sz w:val="6"/>
          <w:szCs w:val="6"/>
        </w:rPr>
      </w:pPr>
    </w:p>
    <w:p w14:paraId="7847B475" w14:textId="77777777" w:rsidR="00E124BA" w:rsidRPr="0094172D" w:rsidRDefault="00E124BA" w:rsidP="00597D4C">
      <w:pPr>
        <w:spacing w:line="180" w:lineRule="auto"/>
        <w:ind w:firstLineChars="100" w:firstLine="22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 xml:space="preserve">KB증권 </w:t>
      </w:r>
      <w:r w:rsidR="00F83971" w:rsidRPr="0094172D">
        <w:rPr>
          <w:rFonts w:ascii="맑은 고딕" w:eastAsia="맑은 고딕" w:hAnsi="맑은 고딕" w:hint="eastAsia"/>
          <w:sz w:val="22"/>
        </w:rPr>
        <w:t>리서치본부</w:t>
      </w:r>
      <w:r w:rsidRPr="0094172D">
        <w:rPr>
          <w:rFonts w:ascii="맑은 고딕" w:eastAsia="맑은 고딕" w:hAnsi="맑은 고딕" w:hint="eastAsia"/>
          <w:sz w:val="22"/>
        </w:rPr>
        <w:t>에서 인턴 연구원을 모집합니다.</w:t>
      </w:r>
      <w:r w:rsidRPr="0094172D">
        <w:rPr>
          <w:rFonts w:ascii="맑은 고딕" w:eastAsia="맑은 고딕" w:hAnsi="맑은 고딕"/>
          <w:sz w:val="22"/>
        </w:rPr>
        <w:t xml:space="preserve"> </w:t>
      </w:r>
      <w:r w:rsidRPr="0094172D">
        <w:rPr>
          <w:rFonts w:ascii="맑은 고딕" w:eastAsia="맑은 고딕" w:hAnsi="맑은 고딕" w:hint="eastAsia"/>
          <w:sz w:val="22"/>
        </w:rPr>
        <w:t>아래 요건을 참고 후 많은 지원 부탁드립니다.</w:t>
      </w:r>
    </w:p>
    <w:p w14:paraId="71E2DFD1" w14:textId="77777777" w:rsidR="008F16A0" w:rsidRPr="0094172D" w:rsidRDefault="008F16A0" w:rsidP="00E124BA">
      <w:pPr>
        <w:spacing w:line="180" w:lineRule="auto"/>
        <w:rPr>
          <w:rFonts w:ascii="맑은 고딕" w:eastAsia="맑은 고딕" w:hAnsi="맑은 고딕"/>
          <w:sz w:val="6"/>
          <w:szCs w:val="6"/>
        </w:rPr>
      </w:pPr>
    </w:p>
    <w:p w14:paraId="27B143BF" w14:textId="77777777" w:rsidR="00E124BA" w:rsidRPr="0094172D" w:rsidRDefault="00732F44" w:rsidP="00E124BA">
      <w:pPr>
        <w:spacing w:line="180" w:lineRule="auto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 xml:space="preserve">ㄱ. </w:t>
      </w:r>
      <w:r w:rsidR="00E124BA" w:rsidRPr="0094172D">
        <w:rPr>
          <w:rFonts w:ascii="맑은 고딕" w:eastAsia="맑은 고딕" w:hAnsi="맑은 고딕" w:hint="eastAsia"/>
          <w:sz w:val="22"/>
        </w:rPr>
        <w:t>주요업무</w:t>
      </w:r>
    </w:p>
    <w:p w14:paraId="5680C2BD" w14:textId="77777777" w:rsidR="00E124BA" w:rsidRPr="0094172D" w:rsidRDefault="00E124BA" w:rsidP="00E124BA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/>
          <w:sz w:val="22"/>
        </w:rPr>
        <w:t xml:space="preserve">- </w:t>
      </w:r>
      <w:r w:rsidRPr="0094172D">
        <w:rPr>
          <w:rFonts w:ascii="맑은 고딕" w:eastAsia="맑은 고딕" w:hAnsi="맑은 고딕" w:hint="eastAsia"/>
          <w:sz w:val="22"/>
        </w:rPr>
        <w:t>선임 애널리스트 조사분석자료 작성 지원</w:t>
      </w:r>
    </w:p>
    <w:p w14:paraId="24BBAA06" w14:textId="77777777" w:rsidR="00E741B7" w:rsidRPr="0094172D" w:rsidRDefault="00E124BA" w:rsidP="00E741B7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 xml:space="preserve">- </w:t>
      </w:r>
      <w:r w:rsidR="0099761C">
        <w:rPr>
          <w:rFonts w:ascii="맑은 고딕" w:eastAsia="맑은 고딕" w:hAnsi="맑은 고딕" w:hint="eastAsia"/>
          <w:sz w:val="22"/>
        </w:rPr>
        <w:t>기업/</w:t>
      </w:r>
      <w:r w:rsidR="00947379">
        <w:rPr>
          <w:rFonts w:ascii="맑은 고딕" w:eastAsia="맑은 고딕" w:hAnsi="맑은 고딕" w:hint="eastAsia"/>
          <w:sz w:val="22"/>
        </w:rPr>
        <w:t>종목</w:t>
      </w:r>
      <w:r w:rsidR="0099761C">
        <w:rPr>
          <w:rFonts w:ascii="맑은 고딕" w:eastAsia="맑은 고딕" w:hAnsi="맑은 고딕" w:hint="eastAsia"/>
          <w:sz w:val="22"/>
        </w:rPr>
        <w:t>/시장</w:t>
      </w:r>
      <w:r w:rsidR="0094172D" w:rsidRPr="0094172D">
        <w:rPr>
          <w:rFonts w:ascii="맑은 고딕" w:eastAsia="맑은 고딕" w:hAnsi="맑은 고딕" w:hint="eastAsia"/>
          <w:sz w:val="22"/>
        </w:rPr>
        <w:t xml:space="preserve"> </w:t>
      </w:r>
      <w:r w:rsidR="00947379">
        <w:rPr>
          <w:rFonts w:ascii="맑은 고딕" w:eastAsia="맑은 고딕" w:hAnsi="맑은 고딕" w:hint="eastAsia"/>
          <w:sz w:val="22"/>
        </w:rPr>
        <w:t>데이터</w:t>
      </w:r>
      <w:r w:rsidR="00B93268">
        <w:rPr>
          <w:rFonts w:ascii="맑은 고딕" w:eastAsia="맑은 고딕" w:hAnsi="맑은 고딕" w:hint="eastAsia"/>
          <w:sz w:val="22"/>
        </w:rPr>
        <w:t xml:space="preserve"> </w:t>
      </w:r>
      <w:r w:rsidR="00F3194E">
        <w:rPr>
          <w:rFonts w:ascii="맑은 고딕" w:eastAsia="맑은 고딕" w:hAnsi="맑은 고딕" w:hint="eastAsia"/>
          <w:sz w:val="22"/>
        </w:rPr>
        <w:t xml:space="preserve">분석 및 </w:t>
      </w:r>
      <w:r w:rsidR="0038036C">
        <w:rPr>
          <w:rFonts w:ascii="맑은 고딕" w:eastAsia="맑은 고딕" w:hAnsi="맑은 고딕" w:hint="eastAsia"/>
          <w:sz w:val="22"/>
        </w:rPr>
        <w:t>정리</w:t>
      </w:r>
      <w:r w:rsidR="00F3194E">
        <w:rPr>
          <w:rFonts w:ascii="맑은 고딕" w:eastAsia="맑은 고딕" w:hAnsi="맑은 고딕" w:hint="eastAsia"/>
          <w:sz w:val="22"/>
        </w:rPr>
        <w:t xml:space="preserve">, </w:t>
      </w:r>
      <w:r w:rsidRPr="0094172D">
        <w:rPr>
          <w:rFonts w:ascii="맑은 고딕" w:eastAsia="맑은 고딕" w:hAnsi="맑은 고딕" w:hint="eastAsia"/>
          <w:sz w:val="22"/>
        </w:rPr>
        <w:t>번역</w:t>
      </w:r>
      <w:r w:rsidR="0094172D" w:rsidRPr="0094172D">
        <w:rPr>
          <w:rFonts w:ascii="맑은 고딕" w:eastAsia="맑은 고딕" w:hAnsi="맑은 고딕"/>
          <w:sz w:val="22"/>
        </w:rPr>
        <w:t xml:space="preserve"> </w:t>
      </w:r>
      <w:r w:rsidR="0094172D" w:rsidRPr="0094172D">
        <w:rPr>
          <w:rFonts w:ascii="맑은 고딕" w:eastAsia="맑은 고딕" w:hAnsi="맑은 고딕" w:hint="eastAsia"/>
          <w:sz w:val="22"/>
        </w:rPr>
        <w:t>등 보조</w:t>
      </w:r>
      <w:r w:rsidR="001870EA">
        <w:rPr>
          <w:rFonts w:ascii="맑은 고딕" w:eastAsia="맑은 고딕" w:hAnsi="맑은 고딕" w:hint="eastAsia"/>
          <w:sz w:val="22"/>
        </w:rPr>
        <w:t>업무</w:t>
      </w:r>
    </w:p>
    <w:p w14:paraId="4E766818" w14:textId="77777777" w:rsidR="008F16A0" w:rsidRPr="00F3194E" w:rsidRDefault="008F16A0" w:rsidP="00E124BA">
      <w:pPr>
        <w:spacing w:line="180" w:lineRule="auto"/>
        <w:ind w:firstLineChars="200" w:firstLine="320"/>
        <w:rPr>
          <w:rFonts w:ascii="맑은 고딕" w:eastAsia="맑은 고딕" w:hAnsi="맑은 고딕"/>
          <w:sz w:val="16"/>
          <w:szCs w:val="16"/>
        </w:rPr>
      </w:pPr>
    </w:p>
    <w:p w14:paraId="2F84383C" w14:textId="77777777" w:rsidR="003E6A5E" w:rsidRPr="0094172D" w:rsidRDefault="00E124BA" w:rsidP="00E76EE1">
      <w:pPr>
        <w:spacing w:line="180" w:lineRule="auto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>ㄴ.</w:t>
      </w:r>
      <w:r w:rsidRPr="0094172D">
        <w:rPr>
          <w:rFonts w:ascii="맑은 고딕" w:eastAsia="맑은 고딕" w:hAnsi="맑은 고딕"/>
          <w:sz w:val="22"/>
        </w:rPr>
        <w:t xml:space="preserve"> </w:t>
      </w:r>
      <w:r w:rsidR="00732F44" w:rsidRPr="0094172D">
        <w:rPr>
          <w:rFonts w:ascii="맑은 고딕" w:eastAsia="맑은 고딕" w:hAnsi="맑은 고딕" w:hint="eastAsia"/>
          <w:sz w:val="22"/>
        </w:rPr>
        <w:t>자격요건</w:t>
      </w:r>
    </w:p>
    <w:p w14:paraId="7E6E35A0" w14:textId="77777777" w:rsidR="00732F44" w:rsidRPr="0094172D" w:rsidRDefault="00732F44" w:rsidP="00E124BA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/>
          <w:sz w:val="22"/>
        </w:rPr>
        <w:t xml:space="preserve">- </w:t>
      </w:r>
      <w:r w:rsidRPr="0094172D">
        <w:rPr>
          <w:rFonts w:ascii="맑은 고딕" w:eastAsia="맑은 고딕" w:hAnsi="맑은 고딕" w:hint="eastAsia"/>
          <w:sz w:val="22"/>
        </w:rPr>
        <w:t>금융권 인턴경력 보유 우대</w:t>
      </w:r>
    </w:p>
    <w:p w14:paraId="650C478A" w14:textId="77777777" w:rsidR="00732F44" w:rsidRPr="0094172D" w:rsidRDefault="00732F44" w:rsidP="00E124BA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>-</w:t>
      </w:r>
      <w:r w:rsidRPr="0094172D">
        <w:rPr>
          <w:rFonts w:ascii="맑은 고딕" w:eastAsia="맑은 고딕" w:hAnsi="맑은 고딕"/>
          <w:sz w:val="22"/>
        </w:rPr>
        <w:t xml:space="preserve"> </w:t>
      </w:r>
      <w:r w:rsidRPr="0094172D">
        <w:rPr>
          <w:rFonts w:ascii="맑은 고딕" w:eastAsia="맑은 고딕" w:hAnsi="맑은 고딕" w:hint="eastAsia"/>
          <w:sz w:val="22"/>
        </w:rPr>
        <w:t>투자자산운용사</w:t>
      </w:r>
      <w:r w:rsidRPr="0094172D">
        <w:rPr>
          <w:rFonts w:ascii="맑은 고딕" w:eastAsia="맑은 고딕" w:hAnsi="맑은 고딕"/>
          <w:sz w:val="22"/>
        </w:rPr>
        <w:t xml:space="preserve">, 금융투자분석사 등 </w:t>
      </w:r>
      <w:r w:rsidR="006447DD">
        <w:rPr>
          <w:rFonts w:ascii="맑은 고딕" w:eastAsia="맑은 고딕" w:hAnsi="맑은 고딕"/>
          <w:sz w:val="22"/>
        </w:rPr>
        <w:t xml:space="preserve">자격 </w:t>
      </w:r>
      <w:r w:rsidR="006447DD">
        <w:rPr>
          <w:rFonts w:ascii="맑은 고딕" w:eastAsia="맑은 고딕" w:hAnsi="맑은 고딕" w:hint="eastAsia"/>
          <w:sz w:val="22"/>
        </w:rPr>
        <w:t>보유</w:t>
      </w:r>
      <w:r w:rsidRPr="0094172D">
        <w:rPr>
          <w:rFonts w:ascii="맑은 고딕" w:eastAsia="맑은 고딕" w:hAnsi="맑은 고딕"/>
          <w:sz w:val="22"/>
        </w:rPr>
        <w:t xml:space="preserve"> 우대</w:t>
      </w:r>
    </w:p>
    <w:p w14:paraId="23216242" w14:textId="77777777" w:rsidR="005F5B84" w:rsidRPr="0094172D" w:rsidRDefault="005F5B84" w:rsidP="005F5B84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/>
          <w:sz w:val="22"/>
        </w:rPr>
        <w:t xml:space="preserve">- </w:t>
      </w:r>
      <w:r w:rsidRPr="0094172D">
        <w:rPr>
          <w:rFonts w:ascii="맑은 고딕" w:eastAsia="맑은 고딕" w:hAnsi="맑은 고딕" w:hint="eastAsia"/>
          <w:sz w:val="22"/>
        </w:rPr>
        <w:t>근무기간 내 졸업(예정)이 없는 재학생</w:t>
      </w:r>
    </w:p>
    <w:p w14:paraId="52C351BF" w14:textId="77777777" w:rsidR="00E76EE1" w:rsidRPr="0094172D" w:rsidRDefault="00E76EE1" w:rsidP="00E76EE1">
      <w:pPr>
        <w:spacing w:line="180" w:lineRule="auto"/>
        <w:rPr>
          <w:rFonts w:ascii="맑은 고딕" w:eastAsia="맑은 고딕" w:hAnsi="맑은 고딕"/>
          <w:sz w:val="16"/>
          <w:szCs w:val="16"/>
        </w:rPr>
      </w:pPr>
    </w:p>
    <w:p w14:paraId="2A23E913" w14:textId="77777777" w:rsidR="00732F44" w:rsidRPr="0094172D" w:rsidRDefault="00E124BA" w:rsidP="00E76EE1">
      <w:pPr>
        <w:spacing w:line="180" w:lineRule="auto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>ㄷ</w:t>
      </w:r>
      <w:r w:rsidR="00732F44" w:rsidRPr="0094172D">
        <w:rPr>
          <w:rFonts w:ascii="맑은 고딕" w:eastAsia="맑은 고딕" w:hAnsi="맑은 고딕" w:hint="eastAsia"/>
          <w:sz w:val="22"/>
        </w:rPr>
        <w:t>.</w:t>
      </w:r>
      <w:r w:rsidR="00732F44" w:rsidRPr="0094172D">
        <w:rPr>
          <w:rFonts w:ascii="맑은 고딕" w:eastAsia="맑은 고딕" w:hAnsi="맑은 고딕"/>
          <w:sz w:val="22"/>
        </w:rPr>
        <w:t xml:space="preserve"> </w:t>
      </w:r>
      <w:r w:rsidR="00732F44" w:rsidRPr="0094172D">
        <w:rPr>
          <w:rFonts w:ascii="맑은 고딕" w:eastAsia="맑은 고딕" w:hAnsi="맑은 고딕" w:hint="eastAsia"/>
          <w:sz w:val="22"/>
        </w:rPr>
        <w:t>채용조건</w:t>
      </w:r>
    </w:p>
    <w:p w14:paraId="3EB14BD4" w14:textId="77777777" w:rsidR="00732F44" w:rsidRDefault="00732F44" w:rsidP="00E124BA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 xml:space="preserve">- 고용형태 </w:t>
      </w:r>
      <w:r w:rsidRPr="0094172D">
        <w:rPr>
          <w:rFonts w:ascii="맑은 고딕" w:eastAsia="맑은 고딕" w:hAnsi="맑은 고딕"/>
          <w:sz w:val="22"/>
        </w:rPr>
        <w:t xml:space="preserve">: </w:t>
      </w:r>
      <w:r w:rsidRPr="0094172D">
        <w:rPr>
          <w:rFonts w:ascii="맑은 고딕" w:eastAsia="맑은 고딕" w:hAnsi="맑은 고딕" w:hint="eastAsia"/>
          <w:sz w:val="22"/>
        </w:rPr>
        <w:t>단기인턴</w:t>
      </w:r>
    </w:p>
    <w:p w14:paraId="32B6DA42" w14:textId="77777777" w:rsidR="00C12FDB" w:rsidRPr="0094172D" w:rsidRDefault="00C12FDB" w:rsidP="00E124BA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/>
          <w:sz w:val="22"/>
        </w:rPr>
        <w:t xml:space="preserve">- </w:t>
      </w:r>
      <w:r>
        <w:rPr>
          <w:rFonts w:ascii="맑은 고딕" w:eastAsia="맑은 고딕" w:hAnsi="맑은 고딕" w:hint="eastAsia"/>
          <w:sz w:val="22"/>
        </w:rPr>
        <w:t xml:space="preserve">근무기간 </w:t>
      </w:r>
      <w:r w:rsidR="00F36744">
        <w:rPr>
          <w:rFonts w:ascii="맑은 고딕" w:eastAsia="맑은 고딕" w:hAnsi="맑은 고딕"/>
          <w:sz w:val="22"/>
        </w:rPr>
        <w:t>: 3</w:t>
      </w:r>
      <w:r>
        <w:rPr>
          <w:rFonts w:ascii="맑은 고딕" w:eastAsia="맑은 고딕" w:hAnsi="맑은 고딕" w:hint="eastAsia"/>
          <w:sz w:val="22"/>
        </w:rPr>
        <w:t>개월</w:t>
      </w:r>
    </w:p>
    <w:p w14:paraId="2BDFF271" w14:textId="77777777" w:rsidR="00732F44" w:rsidRPr="0094172D" w:rsidRDefault="00732F44" w:rsidP="00E124BA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>- 근</w:t>
      </w:r>
      <w:r w:rsidR="005B7421" w:rsidRPr="0094172D">
        <w:rPr>
          <w:rFonts w:ascii="맑은 고딕" w:eastAsia="맑은 고딕" w:hAnsi="맑은 고딕" w:hint="eastAsia"/>
          <w:sz w:val="22"/>
        </w:rPr>
        <w:t xml:space="preserve"> </w:t>
      </w:r>
      <w:r w:rsidRPr="0094172D">
        <w:rPr>
          <w:rFonts w:ascii="맑은 고딕" w:eastAsia="맑은 고딕" w:hAnsi="맑은 고딕" w:hint="eastAsia"/>
          <w:sz w:val="22"/>
        </w:rPr>
        <w:t>무</w:t>
      </w:r>
      <w:r w:rsidR="005B7421" w:rsidRPr="0094172D">
        <w:rPr>
          <w:rFonts w:ascii="맑은 고딕" w:eastAsia="맑은 고딕" w:hAnsi="맑은 고딕" w:hint="eastAsia"/>
          <w:sz w:val="22"/>
        </w:rPr>
        <w:t xml:space="preserve"> </w:t>
      </w:r>
      <w:r w:rsidRPr="0094172D">
        <w:rPr>
          <w:rFonts w:ascii="맑은 고딕" w:eastAsia="맑은 고딕" w:hAnsi="맑은 고딕" w:hint="eastAsia"/>
          <w:sz w:val="22"/>
        </w:rPr>
        <w:t xml:space="preserve">지 : KB증권 본사 </w:t>
      </w:r>
      <w:r w:rsidRPr="0094172D">
        <w:rPr>
          <w:rFonts w:ascii="맑은 고딕" w:eastAsia="맑은 고딕" w:hAnsi="맑은 고딕"/>
          <w:sz w:val="22"/>
        </w:rPr>
        <w:t>(</w:t>
      </w:r>
      <w:r w:rsidRPr="0094172D">
        <w:rPr>
          <w:rFonts w:ascii="맑은 고딕" w:eastAsia="맑은 고딕" w:hAnsi="맑은 고딕" w:hint="eastAsia"/>
          <w:sz w:val="22"/>
        </w:rPr>
        <w:t>여의도)</w:t>
      </w:r>
    </w:p>
    <w:p w14:paraId="49649212" w14:textId="77777777" w:rsidR="00732F44" w:rsidRPr="0094172D" w:rsidRDefault="00732F44" w:rsidP="00E124BA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/>
          <w:sz w:val="22"/>
        </w:rPr>
        <w:t xml:space="preserve">- </w:t>
      </w:r>
      <w:r w:rsidRPr="0094172D">
        <w:rPr>
          <w:rFonts w:ascii="맑은 고딕" w:eastAsia="맑은 고딕" w:hAnsi="맑은 고딕" w:hint="eastAsia"/>
          <w:sz w:val="22"/>
        </w:rPr>
        <w:t xml:space="preserve">채용인원 </w:t>
      </w:r>
      <w:r w:rsidRPr="0094172D">
        <w:rPr>
          <w:rFonts w:ascii="맑은 고딕" w:eastAsia="맑은 고딕" w:hAnsi="맑은 고딕"/>
          <w:sz w:val="22"/>
        </w:rPr>
        <w:t xml:space="preserve">: </w:t>
      </w:r>
      <w:r w:rsidR="00B46079" w:rsidRPr="0094172D">
        <w:rPr>
          <w:rFonts w:ascii="맑은 고딕" w:eastAsia="맑은 고딕" w:hAnsi="맑은 고딕"/>
          <w:sz w:val="22"/>
        </w:rPr>
        <w:t>00</w:t>
      </w:r>
      <w:r w:rsidRPr="0094172D">
        <w:rPr>
          <w:rFonts w:ascii="맑은 고딕" w:eastAsia="맑은 고딕" w:hAnsi="맑은 고딕"/>
          <w:sz w:val="22"/>
        </w:rPr>
        <w:t>명 (관련업무 경험자 우대)</w:t>
      </w:r>
    </w:p>
    <w:p w14:paraId="32449F25" w14:textId="77777777" w:rsidR="00732F44" w:rsidRPr="0094172D" w:rsidRDefault="00732F44" w:rsidP="00E124BA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/>
          <w:sz w:val="22"/>
        </w:rPr>
        <w:t xml:space="preserve">- </w:t>
      </w:r>
      <w:r w:rsidRPr="0094172D">
        <w:rPr>
          <w:rFonts w:ascii="맑은 고딕" w:eastAsia="맑은 고딕" w:hAnsi="맑은 고딕" w:hint="eastAsia"/>
          <w:sz w:val="22"/>
        </w:rPr>
        <w:t>채용절차</w:t>
      </w:r>
      <w:r w:rsidRPr="0094172D">
        <w:rPr>
          <w:rFonts w:ascii="맑은 고딕" w:eastAsia="맑은 고딕" w:hAnsi="맑은 고딕"/>
          <w:sz w:val="22"/>
        </w:rPr>
        <w:t xml:space="preserve"> : 서류전형 &gt; 면접전형</w:t>
      </w:r>
      <w:r w:rsidR="00CA1880" w:rsidRPr="0094172D">
        <w:rPr>
          <w:rFonts w:ascii="맑은 고딕" w:eastAsia="맑은 고딕" w:hAnsi="맑은 고딕"/>
          <w:sz w:val="22"/>
        </w:rPr>
        <w:t xml:space="preserve"> </w:t>
      </w:r>
      <w:r w:rsidRPr="0094172D">
        <w:rPr>
          <w:rFonts w:ascii="맑은 고딕" w:eastAsia="맑은 고딕" w:hAnsi="맑은 고딕"/>
          <w:sz w:val="22"/>
        </w:rPr>
        <w:t>&gt; 최종합격</w:t>
      </w:r>
    </w:p>
    <w:p w14:paraId="0D9A29C8" w14:textId="77777777" w:rsidR="0004497C" w:rsidRPr="0094172D" w:rsidRDefault="008D0516" w:rsidP="0004497C">
      <w:pPr>
        <w:spacing w:line="180" w:lineRule="auto"/>
        <w:ind w:firstLineChars="400" w:firstLine="720"/>
        <w:rPr>
          <w:rFonts w:ascii="맑은 고딕" w:eastAsia="맑은 고딕" w:hAnsi="맑은 고딕"/>
          <w:sz w:val="18"/>
          <w:szCs w:val="18"/>
        </w:rPr>
      </w:pPr>
      <w:r w:rsidRPr="0094172D">
        <w:rPr>
          <w:rFonts w:ascii="맑은 고딕" w:eastAsia="맑은 고딕" w:hAnsi="맑은 고딕" w:hint="eastAsia"/>
          <w:sz w:val="18"/>
          <w:szCs w:val="18"/>
        </w:rPr>
        <w:t>* 급여는 내규에 따릅니다.</w:t>
      </w:r>
      <w:r w:rsidRPr="0094172D">
        <w:rPr>
          <w:rFonts w:ascii="맑은 고딕" w:eastAsia="맑은 고딕" w:hAnsi="맑은 고딕"/>
          <w:sz w:val="18"/>
          <w:szCs w:val="18"/>
        </w:rPr>
        <w:t xml:space="preserve"> (</w:t>
      </w:r>
      <w:r w:rsidRPr="0094172D">
        <w:rPr>
          <w:rFonts w:ascii="맑은 고딕" w:eastAsia="맑은 고딕" w:hAnsi="맑은 고딕" w:hint="eastAsia"/>
          <w:sz w:val="18"/>
          <w:szCs w:val="18"/>
        </w:rPr>
        <w:t>근로기준법 준수)</w:t>
      </w:r>
    </w:p>
    <w:p w14:paraId="6E41A13D" w14:textId="77777777" w:rsidR="008C3BBB" w:rsidRPr="0094172D" w:rsidRDefault="008C3BBB" w:rsidP="0004497C">
      <w:pPr>
        <w:spacing w:line="180" w:lineRule="auto"/>
        <w:ind w:firstLineChars="400" w:firstLine="720"/>
        <w:rPr>
          <w:rFonts w:ascii="맑은 고딕" w:eastAsia="맑은 고딕" w:hAnsi="맑은 고딕"/>
          <w:sz w:val="18"/>
          <w:szCs w:val="18"/>
        </w:rPr>
      </w:pPr>
      <w:r w:rsidRPr="0094172D">
        <w:rPr>
          <w:rFonts w:ascii="맑은 고딕" w:eastAsia="맑은 고딕" w:hAnsi="맑은 고딕" w:hint="eastAsia"/>
          <w:sz w:val="18"/>
          <w:szCs w:val="18"/>
        </w:rPr>
        <w:t>*</w:t>
      </w:r>
      <w:r w:rsidRPr="0094172D">
        <w:rPr>
          <w:rFonts w:ascii="맑은 고딕" w:eastAsia="맑은 고딕" w:hAnsi="맑은 고딕"/>
          <w:sz w:val="18"/>
          <w:szCs w:val="18"/>
        </w:rPr>
        <w:t xml:space="preserve"> </w:t>
      </w:r>
      <w:r w:rsidRPr="0094172D">
        <w:rPr>
          <w:rFonts w:ascii="맑은 고딕" w:eastAsia="맑은 고딕" w:hAnsi="맑은 고딕" w:hint="eastAsia"/>
          <w:sz w:val="18"/>
          <w:szCs w:val="18"/>
        </w:rPr>
        <w:t xml:space="preserve">인사에서 정하는 </w:t>
      </w:r>
      <w:r w:rsidRPr="0094172D">
        <w:rPr>
          <w:rFonts w:ascii="맑은 고딕" w:eastAsia="맑은 고딕" w:hAnsi="맑은 고딕"/>
          <w:sz w:val="18"/>
          <w:szCs w:val="18"/>
        </w:rPr>
        <w:t>‘</w:t>
      </w:r>
      <w:r w:rsidRPr="0094172D">
        <w:rPr>
          <w:rFonts w:ascii="맑은 고딕" w:eastAsia="맑은 고딕" w:hAnsi="맑은 고딕" w:hint="eastAsia"/>
          <w:sz w:val="18"/>
          <w:szCs w:val="18"/>
        </w:rPr>
        <w:t>입사 결격사유</w:t>
      </w:r>
      <w:r w:rsidRPr="0094172D">
        <w:rPr>
          <w:rFonts w:ascii="맑은 고딕" w:eastAsia="맑은 고딕" w:hAnsi="맑은 고딕"/>
          <w:sz w:val="18"/>
          <w:szCs w:val="18"/>
        </w:rPr>
        <w:t>’</w:t>
      </w:r>
      <w:r w:rsidRPr="0094172D">
        <w:rPr>
          <w:rFonts w:ascii="맑은 고딕" w:eastAsia="맑은 고딕" w:hAnsi="맑은 고딕" w:hint="eastAsia"/>
          <w:sz w:val="18"/>
          <w:szCs w:val="18"/>
        </w:rPr>
        <w:t xml:space="preserve">가 있을 시 불합격 또는 입사가 </w:t>
      </w:r>
      <w:r w:rsidR="0094172D" w:rsidRPr="0094172D">
        <w:rPr>
          <w:rFonts w:ascii="맑은 고딕" w:eastAsia="맑은 고딕" w:hAnsi="맑은 고딕" w:hint="eastAsia"/>
          <w:sz w:val="18"/>
          <w:szCs w:val="18"/>
        </w:rPr>
        <w:t>취</w:t>
      </w:r>
      <w:r w:rsidRPr="0094172D">
        <w:rPr>
          <w:rFonts w:ascii="맑은 고딕" w:eastAsia="맑은 고딕" w:hAnsi="맑은 고딕" w:hint="eastAsia"/>
          <w:sz w:val="18"/>
          <w:szCs w:val="18"/>
        </w:rPr>
        <w:t>소될 수 있습니다.</w:t>
      </w:r>
    </w:p>
    <w:p w14:paraId="66D39B37" w14:textId="77777777" w:rsidR="00732F44" w:rsidRPr="0094172D" w:rsidRDefault="00732F44" w:rsidP="00E76EE1">
      <w:pPr>
        <w:spacing w:line="180" w:lineRule="auto"/>
        <w:rPr>
          <w:rFonts w:ascii="맑은 고딕" w:eastAsia="맑은 고딕" w:hAnsi="맑은 고딕"/>
          <w:sz w:val="16"/>
          <w:szCs w:val="16"/>
        </w:rPr>
      </w:pPr>
    </w:p>
    <w:p w14:paraId="5EF68923" w14:textId="1C1DD5CD" w:rsidR="0094172D" w:rsidRPr="00C9119A" w:rsidRDefault="00E124BA" w:rsidP="00A70F79">
      <w:pPr>
        <w:spacing w:line="180" w:lineRule="auto"/>
        <w:rPr>
          <w:rFonts w:ascii="맑은 고딕" w:eastAsia="맑은 고딕" w:hAnsi="맑은 고딕"/>
          <w:sz w:val="22"/>
          <w:u w:val="single"/>
        </w:rPr>
      </w:pPr>
      <w:r w:rsidRPr="0094172D">
        <w:rPr>
          <w:rFonts w:ascii="맑은 고딕" w:eastAsia="맑은 고딕" w:hAnsi="맑은 고딕" w:hint="eastAsia"/>
          <w:sz w:val="22"/>
        </w:rPr>
        <w:t>ㄹ</w:t>
      </w:r>
      <w:r w:rsidR="00732F44" w:rsidRPr="0094172D">
        <w:rPr>
          <w:rFonts w:ascii="맑은 고딕" w:eastAsia="맑은 고딕" w:hAnsi="맑은 고딕" w:hint="eastAsia"/>
          <w:sz w:val="22"/>
        </w:rPr>
        <w:t>.</w:t>
      </w:r>
      <w:r w:rsidR="00732F44" w:rsidRPr="0094172D">
        <w:rPr>
          <w:rFonts w:ascii="맑은 고딕" w:eastAsia="맑은 고딕" w:hAnsi="맑은 고딕"/>
          <w:sz w:val="22"/>
        </w:rPr>
        <w:t xml:space="preserve"> </w:t>
      </w:r>
      <w:r w:rsidR="00732F44" w:rsidRPr="0094172D">
        <w:rPr>
          <w:rFonts w:ascii="맑은 고딕" w:eastAsia="맑은 고딕" w:hAnsi="맑은 고딕" w:hint="eastAsia"/>
          <w:sz w:val="22"/>
        </w:rPr>
        <w:t>접수기간</w:t>
      </w:r>
      <w:r w:rsidR="00A70F79">
        <w:rPr>
          <w:rFonts w:ascii="맑은 고딕" w:eastAsia="맑은 고딕" w:hAnsi="맑은 고딕" w:hint="eastAsia"/>
          <w:sz w:val="22"/>
        </w:rPr>
        <w:t xml:space="preserve"> : </w:t>
      </w:r>
      <w:r w:rsidR="006447DD">
        <w:rPr>
          <w:rFonts w:ascii="맑은 고딕" w:eastAsia="맑은 고딕" w:hAnsi="맑은 고딕"/>
          <w:sz w:val="22"/>
          <w:u w:val="single"/>
        </w:rPr>
        <w:t>202</w:t>
      </w:r>
      <w:r w:rsidR="008707FF">
        <w:rPr>
          <w:rFonts w:ascii="맑은 고딕" w:eastAsia="맑은 고딕" w:hAnsi="맑은 고딕" w:hint="eastAsia"/>
          <w:sz w:val="22"/>
          <w:u w:val="single"/>
        </w:rPr>
        <w:t>6</w:t>
      </w:r>
      <w:r w:rsidR="0035326C">
        <w:rPr>
          <w:rFonts w:ascii="맑은 고딕" w:eastAsia="맑은 고딕" w:hAnsi="맑은 고딕"/>
          <w:sz w:val="22"/>
          <w:u w:val="single"/>
        </w:rPr>
        <w:t>.1</w:t>
      </w:r>
      <w:r w:rsidR="00997AEE">
        <w:rPr>
          <w:rFonts w:ascii="맑은 고딕" w:eastAsia="맑은 고딕" w:hAnsi="맑은 고딕"/>
          <w:sz w:val="22"/>
          <w:u w:val="single"/>
        </w:rPr>
        <w:t>.</w:t>
      </w:r>
      <w:r w:rsidR="008707FF">
        <w:rPr>
          <w:rFonts w:ascii="맑은 고딕" w:eastAsia="맑은 고딕" w:hAnsi="맑은 고딕" w:hint="eastAsia"/>
          <w:sz w:val="22"/>
          <w:u w:val="single"/>
        </w:rPr>
        <w:t>2</w:t>
      </w:r>
      <w:r w:rsidR="00190E95" w:rsidRPr="0094172D">
        <w:rPr>
          <w:rFonts w:ascii="맑은 고딕" w:eastAsia="맑은 고딕" w:hAnsi="맑은 고딕"/>
          <w:sz w:val="22"/>
          <w:u w:val="single"/>
        </w:rPr>
        <w:t>(</w:t>
      </w:r>
      <w:r w:rsidR="008707FF">
        <w:rPr>
          <w:rFonts w:ascii="맑은 고딕" w:eastAsia="맑은 고딕" w:hAnsi="맑은 고딕" w:hint="eastAsia"/>
          <w:sz w:val="22"/>
          <w:u w:val="single"/>
        </w:rPr>
        <w:t>금</w:t>
      </w:r>
      <w:r w:rsidR="00190E95" w:rsidRPr="0094172D">
        <w:rPr>
          <w:rFonts w:ascii="맑은 고딕" w:eastAsia="맑은 고딕" w:hAnsi="맑은 고딕" w:hint="eastAsia"/>
          <w:sz w:val="22"/>
          <w:u w:val="single"/>
        </w:rPr>
        <w:t>)</w:t>
      </w:r>
      <w:r w:rsidR="0035326C">
        <w:rPr>
          <w:rFonts w:ascii="맑은 고딕" w:eastAsia="맑은 고딕" w:hAnsi="맑은 고딕"/>
          <w:sz w:val="22"/>
          <w:u w:val="single"/>
        </w:rPr>
        <w:t xml:space="preserve"> - 202</w:t>
      </w:r>
      <w:r w:rsidR="008707FF">
        <w:rPr>
          <w:rFonts w:ascii="맑은 고딕" w:eastAsia="맑은 고딕" w:hAnsi="맑은 고딕" w:hint="eastAsia"/>
          <w:sz w:val="22"/>
          <w:u w:val="single"/>
        </w:rPr>
        <w:t>6</w:t>
      </w:r>
      <w:r w:rsidR="0035326C">
        <w:rPr>
          <w:rFonts w:ascii="맑은 고딕" w:eastAsia="맑은 고딕" w:hAnsi="맑은 고딕"/>
          <w:sz w:val="22"/>
          <w:u w:val="single"/>
        </w:rPr>
        <w:t>.1</w:t>
      </w:r>
      <w:r w:rsidR="00576A47">
        <w:rPr>
          <w:rFonts w:ascii="맑은 고딕" w:eastAsia="맑은 고딕" w:hAnsi="맑은 고딕"/>
          <w:sz w:val="22"/>
          <w:u w:val="single"/>
        </w:rPr>
        <w:t>.</w:t>
      </w:r>
      <w:r w:rsidR="008707FF">
        <w:rPr>
          <w:rFonts w:ascii="맑은 고딕" w:eastAsia="맑은 고딕" w:hAnsi="맑은 고딕" w:hint="eastAsia"/>
          <w:sz w:val="22"/>
          <w:u w:val="single"/>
        </w:rPr>
        <w:t>11</w:t>
      </w:r>
      <w:r w:rsidR="00732F44" w:rsidRPr="0094172D">
        <w:rPr>
          <w:rFonts w:ascii="맑은 고딕" w:eastAsia="맑은 고딕" w:hAnsi="맑은 고딕"/>
          <w:sz w:val="22"/>
          <w:u w:val="single"/>
        </w:rPr>
        <w:t>(</w:t>
      </w:r>
      <w:r w:rsidR="008707FF">
        <w:rPr>
          <w:rFonts w:ascii="맑은 고딕" w:eastAsia="맑은 고딕" w:hAnsi="맑은 고딕" w:hint="eastAsia"/>
          <w:sz w:val="22"/>
          <w:u w:val="single"/>
        </w:rPr>
        <w:t>일</w:t>
      </w:r>
      <w:r w:rsidR="00732F44" w:rsidRPr="0094172D">
        <w:rPr>
          <w:rFonts w:ascii="맑은 고딕" w:eastAsia="맑은 고딕" w:hAnsi="맑은 고딕" w:hint="eastAsia"/>
          <w:sz w:val="22"/>
          <w:u w:val="single"/>
        </w:rPr>
        <w:t>)</w:t>
      </w:r>
      <w:r w:rsidR="00C12FDB">
        <w:rPr>
          <w:rFonts w:ascii="맑은 고딕" w:eastAsia="맑은 고딕" w:hAnsi="맑은 고딕" w:hint="eastAsia"/>
          <w:sz w:val="22"/>
          <w:u w:val="single"/>
        </w:rPr>
        <w:t>까지</w:t>
      </w:r>
    </w:p>
    <w:p w14:paraId="32F7DCBB" w14:textId="7B85A82C" w:rsidR="00732F44" w:rsidRPr="0094172D" w:rsidRDefault="00394CC9" w:rsidP="00A70F79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/>
          <w:sz w:val="22"/>
        </w:rPr>
        <w:t>*</w:t>
      </w:r>
      <w:r w:rsidR="00A70F79" w:rsidRPr="0094172D">
        <w:rPr>
          <w:rFonts w:ascii="맑은 고딕" w:eastAsia="맑은 고딕" w:hAnsi="맑은 고딕" w:hint="eastAsia"/>
          <w:sz w:val="22"/>
        </w:rPr>
        <w:t xml:space="preserve"> </w:t>
      </w:r>
      <w:r w:rsidR="0035326C">
        <w:rPr>
          <w:rFonts w:ascii="맑은 고딕" w:eastAsia="맑은 고딕" w:hAnsi="맑은 고딕" w:hint="eastAsia"/>
          <w:sz w:val="22"/>
        </w:rPr>
        <w:t xml:space="preserve">즉시 </w:t>
      </w:r>
      <w:r w:rsidR="00B96D45">
        <w:rPr>
          <w:rFonts w:ascii="맑은 고딕" w:eastAsia="맑은 고딕" w:hAnsi="맑은 고딕" w:hint="eastAsia"/>
          <w:sz w:val="22"/>
        </w:rPr>
        <w:t xml:space="preserve">면접 후 </w:t>
      </w:r>
      <w:r w:rsidR="00671338">
        <w:rPr>
          <w:rFonts w:ascii="맑은 고딕" w:eastAsia="맑은 고딕" w:hAnsi="맑은 고딕"/>
          <w:sz w:val="22"/>
        </w:rPr>
        <w:t>1</w:t>
      </w:r>
      <w:r w:rsidR="00C9119A">
        <w:rPr>
          <w:rFonts w:ascii="맑은 고딕" w:eastAsia="맑은 고딕" w:hAnsi="맑은 고딕" w:hint="eastAsia"/>
          <w:sz w:val="22"/>
        </w:rPr>
        <w:t>월</w:t>
      </w:r>
      <w:r w:rsidR="008707FF">
        <w:rPr>
          <w:rFonts w:ascii="맑은 고딕" w:eastAsia="맑은 고딕" w:hAnsi="맑은 고딕" w:hint="eastAsia"/>
          <w:sz w:val="22"/>
        </w:rPr>
        <w:t>말</w:t>
      </w:r>
      <w:r w:rsidR="008B1C38">
        <w:rPr>
          <w:rFonts w:ascii="맑은 고딕" w:eastAsia="맑은 고딕" w:hAnsi="맑은 고딕" w:hint="eastAsia"/>
          <w:sz w:val="22"/>
        </w:rPr>
        <w:t xml:space="preserve"> </w:t>
      </w:r>
      <w:r w:rsidR="00A70F79">
        <w:rPr>
          <w:rFonts w:ascii="맑은 고딕" w:eastAsia="맑은 고딕" w:hAnsi="맑은 고딕" w:hint="eastAsia"/>
          <w:sz w:val="22"/>
        </w:rPr>
        <w:t>입사 예정.</w:t>
      </w:r>
    </w:p>
    <w:p w14:paraId="69DBC3AE" w14:textId="77777777" w:rsidR="002C1A78" w:rsidRPr="00C9119A" w:rsidRDefault="002C1A78" w:rsidP="002C1A78">
      <w:pPr>
        <w:spacing w:line="180" w:lineRule="auto"/>
        <w:ind w:firstLineChars="200" w:firstLine="320"/>
        <w:rPr>
          <w:rFonts w:ascii="맑은 고딕" w:eastAsia="맑은 고딕" w:hAnsi="맑은 고딕"/>
          <w:sz w:val="16"/>
          <w:szCs w:val="16"/>
        </w:rPr>
      </w:pPr>
    </w:p>
    <w:p w14:paraId="2EEECA92" w14:textId="58D5CE3C" w:rsidR="00732F44" w:rsidRPr="0094172D" w:rsidRDefault="00E124BA" w:rsidP="00E76EE1">
      <w:pPr>
        <w:spacing w:line="180" w:lineRule="auto"/>
        <w:rPr>
          <w:rFonts w:ascii="맑은 고딕" w:eastAsia="맑은 고딕" w:hAnsi="맑은 고딕" w:hint="eastAsia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>ㅁ</w:t>
      </w:r>
      <w:r w:rsidR="00732F44" w:rsidRPr="0094172D">
        <w:rPr>
          <w:rFonts w:ascii="맑은 고딕" w:eastAsia="맑은 고딕" w:hAnsi="맑은 고딕" w:hint="eastAsia"/>
          <w:sz w:val="22"/>
        </w:rPr>
        <w:t>.</w:t>
      </w:r>
      <w:r w:rsidR="00732F44" w:rsidRPr="0094172D">
        <w:rPr>
          <w:rFonts w:ascii="맑은 고딕" w:eastAsia="맑은 고딕" w:hAnsi="맑은 고딕"/>
          <w:sz w:val="22"/>
        </w:rPr>
        <w:t xml:space="preserve"> </w:t>
      </w:r>
      <w:r w:rsidR="00732F44" w:rsidRPr="0094172D">
        <w:rPr>
          <w:rFonts w:ascii="맑은 고딕" w:eastAsia="맑은 고딕" w:hAnsi="맑은 고딕" w:hint="eastAsia"/>
          <w:sz w:val="22"/>
        </w:rPr>
        <w:t xml:space="preserve">접수방법 </w:t>
      </w:r>
      <w:r w:rsidR="00732F44" w:rsidRPr="0094172D">
        <w:rPr>
          <w:rFonts w:ascii="맑은 고딕" w:eastAsia="맑은 고딕" w:hAnsi="맑은 고딕"/>
          <w:sz w:val="22"/>
        </w:rPr>
        <w:t xml:space="preserve">: </w:t>
      </w:r>
      <w:r w:rsidR="00732F44" w:rsidRPr="0094172D">
        <w:rPr>
          <w:rFonts w:ascii="맑은 고딕" w:eastAsia="맑은 고딕" w:hAnsi="맑은 고딕" w:hint="eastAsia"/>
          <w:sz w:val="22"/>
        </w:rPr>
        <w:t xml:space="preserve">첨부의 입사지원서 작성 후 메일 송부 </w:t>
      </w:r>
      <w:r w:rsidR="00732F44" w:rsidRPr="0094172D">
        <w:rPr>
          <w:rFonts w:ascii="맑은 고딕" w:eastAsia="맑은 고딕" w:hAnsi="맑은 고딕"/>
          <w:sz w:val="22"/>
        </w:rPr>
        <w:t>(</w:t>
      </w:r>
      <w:r w:rsidRPr="00346F8E">
        <w:rPr>
          <w:rFonts w:ascii="맑은 고딕" w:eastAsia="맑은 고딕" w:hAnsi="맑은 고딕"/>
          <w:sz w:val="22"/>
        </w:rPr>
        <w:t>ar.jung@kbfg.com</w:t>
      </w:r>
      <w:r w:rsidR="00346F8E">
        <w:rPr>
          <w:rStyle w:val="a6"/>
          <w:rFonts w:ascii="맑은 고딕" w:eastAsia="맑은 고딕" w:hAnsi="맑은 고딕" w:hint="eastAsia"/>
          <w:sz w:val="22"/>
        </w:rPr>
        <w:t>)</w:t>
      </w:r>
    </w:p>
    <w:p w14:paraId="19DE0D25" w14:textId="77777777" w:rsidR="00732F44" w:rsidRPr="0094172D" w:rsidRDefault="00732F44" w:rsidP="00EC2839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/>
          <w:sz w:val="22"/>
        </w:rPr>
        <w:t>*</w:t>
      </w:r>
      <w:r w:rsidR="00E124BA" w:rsidRPr="0094172D">
        <w:rPr>
          <w:rFonts w:ascii="맑은 고딕" w:eastAsia="맑은 고딕" w:hAnsi="맑은 고딕"/>
          <w:sz w:val="22"/>
        </w:rPr>
        <w:t xml:space="preserve"> </w:t>
      </w:r>
      <w:r w:rsidRPr="0094172D">
        <w:rPr>
          <w:rFonts w:ascii="맑은 고딕" w:eastAsia="맑은 고딕" w:hAnsi="맑은 고딕" w:hint="eastAsia"/>
          <w:sz w:val="22"/>
        </w:rPr>
        <w:t xml:space="preserve">입사지원서 파일명 </w:t>
      </w:r>
      <w:r w:rsidR="006447DD">
        <w:rPr>
          <w:rFonts w:ascii="맑은 고딕" w:eastAsia="맑은 고딕" w:hAnsi="맑은 고딕"/>
          <w:sz w:val="22"/>
        </w:rPr>
        <w:t>:</w:t>
      </w:r>
      <w:r w:rsidRPr="0094172D">
        <w:rPr>
          <w:rFonts w:ascii="맑은 고딕" w:eastAsia="맑은 고딕" w:hAnsi="맑은 고딕"/>
          <w:sz w:val="22"/>
        </w:rPr>
        <w:t xml:space="preserve"> KB증권 단기인턴 입사지원서_</w:t>
      </w:r>
      <w:r w:rsidR="00F83971" w:rsidRPr="0094172D">
        <w:rPr>
          <w:rFonts w:ascii="맑은 고딕" w:eastAsia="맑은 고딕" w:hAnsi="맑은 고딕"/>
          <w:sz w:val="22"/>
        </w:rPr>
        <w:t>리서치</w:t>
      </w:r>
      <w:r w:rsidR="00F83971" w:rsidRPr="0094172D">
        <w:rPr>
          <w:rFonts w:ascii="맑은 고딕" w:eastAsia="맑은 고딕" w:hAnsi="맑은 고딕" w:hint="eastAsia"/>
          <w:sz w:val="22"/>
        </w:rPr>
        <w:t>본부</w:t>
      </w:r>
      <w:r w:rsidRPr="0094172D">
        <w:rPr>
          <w:rFonts w:ascii="맑은 고딕" w:eastAsia="맑은 고딕" w:hAnsi="맑은 고딕"/>
          <w:sz w:val="22"/>
        </w:rPr>
        <w:t>_</w:t>
      </w:r>
      <w:r w:rsidRPr="0094172D">
        <w:rPr>
          <w:rFonts w:ascii="맑은 고딕" w:eastAsia="맑은 고딕" w:hAnsi="맑은 고딕" w:hint="eastAsia"/>
          <w:sz w:val="22"/>
        </w:rPr>
        <w:t>김국민</w:t>
      </w:r>
    </w:p>
    <w:p w14:paraId="76AB1091" w14:textId="77777777" w:rsidR="00732F44" w:rsidRPr="0094172D" w:rsidRDefault="00732F44" w:rsidP="00EC2839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/>
          <w:sz w:val="22"/>
        </w:rPr>
        <w:t xml:space="preserve">* 첨부된 입사지원서 양식만 </w:t>
      </w:r>
      <w:r w:rsidR="001E0BB8" w:rsidRPr="0094172D">
        <w:rPr>
          <w:rFonts w:ascii="맑은 고딕" w:eastAsia="맑은 고딕" w:hAnsi="맑은 고딕" w:hint="eastAsia"/>
          <w:sz w:val="22"/>
        </w:rPr>
        <w:t>회신</w:t>
      </w:r>
      <w:r w:rsidR="00934C91">
        <w:rPr>
          <w:rFonts w:ascii="맑은 고딕" w:eastAsia="맑은 고딕" w:hAnsi="맑은 고딕" w:hint="eastAsia"/>
          <w:sz w:val="22"/>
        </w:rPr>
        <w:t>,</w:t>
      </w:r>
      <w:r w:rsidR="00934C91">
        <w:rPr>
          <w:rFonts w:ascii="맑은 고딕" w:eastAsia="맑은 고딕" w:hAnsi="맑은 고딕"/>
          <w:sz w:val="22"/>
        </w:rPr>
        <w:t xml:space="preserve"> </w:t>
      </w:r>
      <w:r w:rsidR="00934C91">
        <w:rPr>
          <w:rFonts w:ascii="맑은 고딕" w:eastAsia="맑은 고딕" w:hAnsi="맑은 고딕" w:hint="eastAsia"/>
          <w:sz w:val="22"/>
        </w:rPr>
        <w:t>이외 기타파일 지양</w:t>
      </w:r>
    </w:p>
    <w:p w14:paraId="1BA7797F" w14:textId="77777777" w:rsidR="003E6A5E" w:rsidRPr="0094172D" w:rsidRDefault="00CA1880" w:rsidP="00B60FD3">
      <w:pPr>
        <w:spacing w:line="180" w:lineRule="auto"/>
        <w:ind w:firstLineChars="200" w:firstLine="440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 xml:space="preserve">* </w:t>
      </w:r>
      <w:r w:rsidRPr="0094172D">
        <w:rPr>
          <w:rFonts w:ascii="맑은 고딕" w:eastAsia="맑은 고딕" w:hAnsi="맑은 고딕"/>
          <w:sz w:val="22"/>
        </w:rPr>
        <w:t xml:space="preserve">서류전형 합격 및 면접대상자에 </w:t>
      </w:r>
      <w:r w:rsidR="0054453B" w:rsidRPr="0094172D">
        <w:rPr>
          <w:rFonts w:ascii="맑은 고딕" w:eastAsia="맑은 고딕" w:hAnsi="맑은 고딕"/>
          <w:sz w:val="22"/>
        </w:rPr>
        <w:t>한</w:t>
      </w:r>
      <w:r w:rsidR="0054453B" w:rsidRPr="0094172D">
        <w:rPr>
          <w:rFonts w:ascii="맑은 고딕" w:eastAsia="맑은 고딕" w:hAnsi="맑은 고딕" w:hint="eastAsia"/>
          <w:sz w:val="22"/>
        </w:rPr>
        <w:t>하여</w:t>
      </w:r>
      <w:r w:rsidRPr="0094172D">
        <w:rPr>
          <w:rFonts w:ascii="맑은 고딕" w:eastAsia="맑은 고딕" w:hAnsi="맑은 고딕"/>
          <w:sz w:val="22"/>
        </w:rPr>
        <w:t xml:space="preserve"> </w:t>
      </w:r>
      <w:r w:rsidR="008D0516" w:rsidRPr="0094172D">
        <w:rPr>
          <w:rFonts w:ascii="맑은 고딕" w:eastAsia="맑은 고딕" w:hAnsi="맑은 고딕" w:hint="eastAsia"/>
          <w:sz w:val="22"/>
        </w:rPr>
        <w:t xml:space="preserve">일주일내 </w:t>
      </w:r>
      <w:r w:rsidR="00B60FD3" w:rsidRPr="0094172D">
        <w:rPr>
          <w:rFonts w:ascii="맑은 고딕" w:eastAsia="맑은 고딕" w:hAnsi="맑은 고딕" w:hint="eastAsia"/>
          <w:sz w:val="22"/>
        </w:rPr>
        <w:t xml:space="preserve">문자 메시지로 </w:t>
      </w:r>
      <w:r w:rsidRPr="0094172D">
        <w:rPr>
          <w:rFonts w:ascii="맑은 고딕" w:eastAsia="맑은 고딕" w:hAnsi="맑은 고딕"/>
          <w:sz w:val="22"/>
        </w:rPr>
        <w:t>개별 통보</w:t>
      </w:r>
      <w:r w:rsidR="00DD3C73" w:rsidRPr="0094172D">
        <w:rPr>
          <w:rFonts w:ascii="맑은 고딕" w:eastAsia="맑은 고딕" w:hAnsi="맑은 고딕" w:hint="eastAsia"/>
          <w:sz w:val="22"/>
        </w:rPr>
        <w:t xml:space="preserve"> 예정</w:t>
      </w:r>
    </w:p>
    <w:p w14:paraId="02ECC97E" w14:textId="77777777" w:rsidR="00B60FD3" w:rsidRPr="0094172D" w:rsidRDefault="00B60FD3" w:rsidP="00B60FD3">
      <w:pPr>
        <w:spacing w:line="180" w:lineRule="auto"/>
        <w:ind w:firstLineChars="200" w:firstLine="120"/>
        <w:rPr>
          <w:rFonts w:ascii="맑은 고딕" w:eastAsia="맑은 고딕" w:hAnsi="맑은 고딕"/>
          <w:sz w:val="6"/>
          <w:szCs w:val="6"/>
        </w:rPr>
      </w:pPr>
    </w:p>
    <w:p w14:paraId="50FA9DC5" w14:textId="77777777" w:rsidR="004C538D" w:rsidRPr="0094172D" w:rsidRDefault="00CA1880" w:rsidP="0094172D">
      <w:pPr>
        <w:spacing w:line="240" w:lineRule="auto"/>
        <w:rPr>
          <w:rFonts w:ascii="맑은 고딕" w:eastAsia="맑은 고딕" w:hAnsi="맑은 고딕"/>
          <w:sz w:val="22"/>
        </w:rPr>
      </w:pPr>
      <w:r w:rsidRPr="0094172D">
        <w:rPr>
          <w:rFonts w:ascii="맑은 고딕" w:eastAsia="맑은 고딕" w:hAnsi="맑은 고딕" w:hint="eastAsia"/>
          <w:sz w:val="22"/>
        </w:rPr>
        <w:t xml:space="preserve">※ </w:t>
      </w:r>
      <w:r w:rsidR="003E6A5E" w:rsidRPr="0094172D">
        <w:rPr>
          <w:rFonts w:ascii="맑은 고딕" w:eastAsia="맑은 고딕" w:hAnsi="맑은 고딕" w:hint="eastAsia"/>
          <w:sz w:val="22"/>
        </w:rPr>
        <w:t>첨</w:t>
      </w:r>
      <w:r w:rsidR="003E6A5E" w:rsidRPr="0094172D">
        <w:rPr>
          <w:rFonts w:ascii="맑은 고딕" w:eastAsia="맑은 고딕" w:hAnsi="맑은 고딕"/>
          <w:sz w:val="22"/>
        </w:rPr>
        <w:t xml:space="preserve">  </w:t>
      </w:r>
      <w:r w:rsidR="003E6A5E" w:rsidRPr="0094172D">
        <w:rPr>
          <w:rFonts w:ascii="맑은 고딕" w:eastAsia="맑은 고딕" w:hAnsi="맑은 고딕" w:hint="eastAsia"/>
          <w:sz w:val="22"/>
        </w:rPr>
        <w:t>부</w:t>
      </w:r>
      <w:r w:rsidR="003E6A5E" w:rsidRPr="0094172D">
        <w:rPr>
          <w:rFonts w:ascii="맑은 고딕" w:eastAsia="맑은 고딕" w:hAnsi="맑은 고딕"/>
          <w:sz w:val="22"/>
        </w:rPr>
        <w:t xml:space="preserve"> : </w:t>
      </w:r>
      <w:r w:rsidR="00732F44" w:rsidRPr="0094172D">
        <w:rPr>
          <w:rFonts w:ascii="맑은 고딕" w:eastAsia="맑은 고딕" w:hAnsi="맑은 고딕"/>
          <w:sz w:val="22"/>
        </w:rPr>
        <w:t>KB증권 단기인턴 입사지원서 1</w:t>
      </w:r>
      <w:r w:rsidR="00732F44" w:rsidRPr="0094172D">
        <w:rPr>
          <w:rFonts w:ascii="맑은 고딕" w:eastAsia="맑은 고딕" w:hAnsi="맑은 고딕" w:hint="eastAsia"/>
          <w:sz w:val="22"/>
        </w:rPr>
        <w:t>부.</w:t>
      </w:r>
      <w:r w:rsidR="00732F44" w:rsidRPr="0094172D">
        <w:rPr>
          <w:rFonts w:ascii="맑은 고딕" w:eastAsia="맑은 고딕" w:hAnsi="맑은 고딕"/>
          <w:sz w:val="22"/>
        </w:rPr>
        <w:t xml:space="preserve"> </w:t>
      </w:r>
      <w:r w:rsidR="00732F44" w:rsidRPr="0094172D">
        <w:rPr>
          <w:rFonts w:ascii="맑은 고딕" w:eastAsia="맑은 고딕" w:hAnsi="맑은 고딕" w:hint="eastAsia"/>
          <w:sz w:val="22"/>
        </w:rPr>
        <w:t>끝.</w:t>
      </w:r>
    </w:p>
    <w:sectPr w:rsidR="004C538D" w:rsidRPr="0094172D" w:rsidSect="00B60FD3">
      <w:headerReference w:type="default" r:id="rId7"/>
      <w:footerReference w:type="default" r:id="rId8"/>
      <w:pgSz w:w="11906" w:h="16838"/>
      <w:pgMar w:top="1247" w:right="1440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1E68" w14:textId="77777777" w:rsidR="002C15F4" w:rsidRDefault="002C15F4" w:rsidP="00D63D43">
      <w:pPr>
        <w:spacing w:after="0" w:line="240" w:lineRule="auto"/>
      </w:pPr>
      <w:r>
        <w:separator/>
      </w:r>
    </w:p>
  </w:endnote>
  <w:endnote w:type="continuationSeparator" w:id="0">
    <w:p w14:paraId="23C6FEBC" w14:textId="77777777" w:rsidR="002C15F4" w:rsidRDefault="002C15F4" w:rsidP="00D6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금융 본문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0431" w14:textId="77777777" w:rsidR="00192FCC" w:rsidRPr="004A35B5" w:rsidRDefault="00192FCC" w:rsidP="00192FCC">
    <w:pPr>
      <w:spacing w:line="200" w:lineRule="exact"/>
      <w:ind w:leftChars="-283" w:left="-566"/>
      <w:rPr>
        <w:rFonts w:ascii="KB금융 본문체 Light" w:eastAsia="KB금융 본문체 Light" w:hAnsi="KB금융 본문체 Ligh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70FE" w14:textId="77777777" w:rsidR="002C15F4" w:rsidRDefault="002C15F4" w:rsidP="00D63D43">
      <w:pPr>
        <w:spacing w:after="0" w:line="240" w:lineRule="auto"/>
      </w:pPr>
      <w:r>
        <w:separator/>
      </w:r>
    </w:p>
  </w:footnote>
  <w:footnote w:type="continuationSeparator" w:id="0">
    <w:p w14:paraId="6EF483B9" w14:textId="77777777" w:rsidR="002C15F4" w:rsidRDefault="002C15F4" w:rsidP="00D6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4DF5" w14:textId="77777777" w:rsidR="00E76EE1" w:rsidRDefault="00E76EE1" w:rsidP="003E6A5E">
    <w:pPr>
      <w:spacing w:line="240" w:lineRule="auto"/>
      <w:ind w:leftChars="-283" w:left="-566"/>
      <w:rPr>
        <w:rFonts w:ascii="KB금융 본문체 Medium" w:eastAsia="KB금융 본문체 Medium" w:hAnsi="KB금융 본문체 Medium"/>
        <w:noProof/>
        <w:szCs w:val="20"/>
      </w:rPr>
    </w:pPr>
  </w:p>
  <w:p w14:paraId="538E74CA" w14:textId="77777777" w:rsidR="00AC18D6" w:rsidRDefault="00F808D0" w:rsidP="008F16A0">
    <w:pPr>
      <w:spacing w:line="240" w:lineRule="auto"/>
      <w:ind w:leftChars="-283" w:left="-566"/>
      <w:rPr>
        <w:rFonts w:ascii="KB금융 본문체 Medium" w:eastAsia="KB금융 본문체 Medium" w:hAnsi="KB금융 본문체 Medium"/>
        <w:szCs w:val="20"/>
      </w:rPr>
    </w:pPr>
    <w:r>
      <w:rPr>
        <w:rFonts w:ascii="KB금융 본문체 Medium" w:eastAsia="KB금융 본문체 Medium" w:hAnsi="KB금융 본문체 Medium"/>
        <w:noProof/>
        <w:szCs w:val="20"/>
      </w:rPr>
      <w:drawing>
        <wp:anchor distT="0" distB="0" distL="114300" distR="114300" simplePos="0" relativeHeight="251658240" behindDoc="1" locked="1" layoutInCell="1" allowOverlap="1" wp14:anchorId="761CC169" wp14:editId="4834D2AE">
          <wp:simplePos x="0" y="0"/>
          <wp:positionH relativeFrom="margin">
            <wp:posOffset>-1114425</wp:posOffset>
          </wp:positionH>
          <wp:positionV relativeFrom="page">
            <wp:posOffset>-209550</wp:posOffset>
          </wp:positionV>
          <wp:extent cx="7559675" cy="10691495"/>
          <wp:effectExtent l="0" t="0" r="0" b="0"/>
          <wp:wrapNone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B증권_대외공문_국문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43"/>
    <w:rsid w:val="0004497C"/>
    <w:rsid w:val="000F4948"/>
    <w:rsid w:val="00170B21"/>
    <w:rsid w:val="0018507D"/>
    <w:rsid w:val="001870EA"/>
    <w:rsid w:val="00190E95"/>
    <w:rsid w:val="00192FCC"/>
    <w:rsid w:val="001C3FF9"/>
    <w:rsid w:val="001C585E"/>
    <w:rsid w:val="001E0BB8"/>
    <w:rsid w:val="002802C0"/>
    <w:rsid w:val="002C117A"/>
    <w:rsid w:val="002C15F4"/>
    <w:rsid w:val="002C1A78"/>
    <w:rsid w:val="002D5881"/>
    <w:rsid w:val="002E1C1F"/>
    <w:rsid w:val="00301592"/>
    <w:rsid w:val="00346F8E"/>
    <w:rsid w:val="0035326C"/>
    <w:rsid w:val="00377AE2"/>
    <w:rsid w:val="0038036C"/>
    <w:rsid w:val="00394CC9"/>
    <w:rsid w:val="003E6A5E"/>
    <w:rsid w:val="004A35B5"/>
    <w:rsid w:val="004C538D"/>
    <w:rsid w:val="00536DE4"/>
    <w:rsid w:val="0054453B"/>
    <w:rsid w:val="00576A47"/>
    <w:rsid w:val="0058312F"/>
    <w:rsid w:val="00591ED3"/>
    <w:rsid w:val="00597D4C"/>
    <w:rsid w:val="005B7421"/>
    <w:rsid w:val="005F5B84"/>
    <w:rsid w:val="006447DD"/>
    <w:rsid w:val="00671338"/>
    <w:rsid w:val="006840C3"/>
    <w:rsid w:val="006A5B3F"/>
    <w:rsid w:val="00732F44"/>
    <w:rsid w:val="00774F9C"/>
    <w:rsid w:val="00786EFD"/>
    <w:rsid w:val="007B19EE"/>
    <w:rsid w:val="008707FF"/>
    <w:rsid w:val="008B1C38"/>
    <w:rsid w:val="008C3BBB"/>
    <w:rsid w:val="008D0516"/>
    <w:rsid w:val="008F16A0"/>
    <w:rsid w:val="00914236"/>
    <w:rsid w:val="00934C91"/>
    <w:rsid w:val="0094172D"/>
    <w:rsid w:val="00947379"/>
    <w:rsid w:val="0099761C"/>
    <w:rsid w:val="00997AEE"/>
    <w:rsid w:val="009F79B5"/>
    <w:rsid w:val="00A667D3"/>
    <w:rsid w:val="00A70F79"/>
    <w:rsid w:val="00AC18D6"/>
    <w:rsid w:val="00B46079"/>
    <w:rsid w:val="00B60FD3"/>
    <w:rsid w:val="00B7681B"/>
    <w:rsid w:val="00B93268"/>
    <w:rsid w:val="00B96D45"/>
    <w:rsid w:val="00BB7C51"/>
    <w:rsid w:val="00BE148D"/>
    <w:rsid w:val="00C12FDB"/>
    <w:rsid w:val="00C14897"/>
    <w:rsid w:val="00C30E98"/>
    <w:rsid w:val="00C5609A"/>
    <w:rsid w:val="00C659F3"/>
    <w:rsid w:val="00C9119A"/>
    <w:rsid w:val="00CA1880"/>
    <w:rsid w:val="00CD0252"/>
    <w:rsid w:val="00CE08C5"/>
    <w:rsid w:val="00CF4D5F"/>
    <w:rsid w:val="00D63D43"/>
    <w:rsid w:val="00DD3C73"/>
    <w:rsid w:val="00DF6F7A"/>
    <w:rsid w:val="00E124BA"/>
    <w:rsid w:val="00E2738A"/>
    <w:rsid w:val="00E741B7"/>
    <w:rsid w:val="00E76EE1"/>
    <w:rsid w:val="00E9208A"/>
    <w:rsid w:val="00EC2839"/>
    <w:rsid w:val="00EE3D7A"/>
    <w:rsid w:val="00EE4C48"/>
    <w:rsid w:val="00F04E89"/>
    <w:rsid w:val="00F3194E"/>
    <w:rsid w:val="00F340D4"/>
    <w:rsid w:val="00F36744"/>
    <w:rsid w:val="00F808D0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BBBD83A"/>
  <w15:chartTrackingRefBased/>
  <w15:docId w15:val="{D34C40CA-9E71-4769-81B1-C35126F6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D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63D43"/>
  </w:style>
  <w:style w:type="paragraph" w:styleId="a4">
    <w:name w:val="footer"/>
    <w:basedOn w:val="a"/>
    <w:link w:val="Char0"/>
    <w:uiPriority w:val="99"/>
    <w:unhideWhenUsed/>
    <w:rsid w:val="00D63D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63D43"/>
  </w:style>
  <w:style w:type="paragraph" w:styleId="a5">
    <w:name w:val="Balloon Text"/>
    <w:basedOn w:val="a"/>
    <w:link w:val="Char1"/>
    <w:uiPriority w:val="99"/>
    <w:semiHidden/>
    <w:unhideWhenUsed/>
    <w:rsid w:val="00F808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808D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32F4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A188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4563-141B-4A00-A2CA-1BD8C852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이다미</dc:creator>
  <cp:keywords/>
  <dc:description/>
  <cp:lastModifiedBy>정아람</cp:lastModifiedBy>
  <cp:revision>8</cp:revision>
  <cp:lastPrinted>2021-04-22T07:43:00Z</cp:lastPrinted>
  <dcterms:created xsi:type="dcterms:W3CDTF">2025-10-14T00:37:00Z</dcterms:created>
  <dcterms:modified xsi:type="dcterms:W3CDTF">2026-01-02T06:52:00Z</dcterms:modified>
</cp:coreProperties>
</file>